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DB69" w14:textId="540D79C5" w:rsidR="00650F3F" w:rsidRPr="00617172" w:rsidRDefault="00EC7F85">
      <w:pPr>
        <w:pStyle w:val="P68B1DB1-Normal1"/>
        <w:spacing w:after="0" w:line="276" w:lineRule="auto"/>
        <w:ind w:left="-348"/>
        <w:jc w:val="center"/>
        <w:rPr>
          <w:lang w:val="pt-PT"/>
        </w:rPr>
      </w:pPr>
      <w:r w:rsidRPr="00617172">
        <w:rPr>
          <w:lang w:val="pt-PT"/>
        </w:rPr>
        <w:t>CARTA DE ENDOSSO OFICIAL</w:t>
      </w:r>
    </w:p>
    <w:p w14:paraId="24055DA0" w14:textId="77777777" w:rsidR="00650F3F" w:rsidRPr="00617172" w:rsidRDefault="00650F3F">
      <w:pPr>
        <w:spacing w:after="0" w:line="276" w:lineRule="auto"/>
        <w:ind w:left="-348"/>
        <w:jc w:val="center"/>
        <w:rPr>
          <w:rFonts w:eastAsia="Times New Roman" w:cstheme="minorHAnsi"/>
          <w:caps/>
          <w:sz w:val="24"/>
          <w:lang w:val="pt-PT"/>
        </w:rPr>
      </w:pPr>
    </w:p>
    <w:p w14:paraId="67271AF3" w14:textId="77777777" w:rsidR="00650F3F" w:rsidRPr="00617172" w:rsidRDefault="00EC7F85">
      <w:pPr>
        <w:pStyle w:val="P68B1DB1-Normal2"/>
        <w:spacing w:after="0" w:line="276" w:lineRule="auto"/>
        <w:ind w:left="-348"/>
        <w:jc w:val="center"/>
        <w:rPr>
          <w:lang w:val="pt-PT"/>
        </w:rPr>
      </w:pPr>
      <w:r w:rsidRPr="00617172">
        <w:rPr>
          <w:lang w:val="pt-PT"/>
        </w:rPr>
        <w:t>(</w:t>
      </w:r>
      <w:r w:rsidRPr="00617172">
        <w:rPr>
          <w:i/>
          <w:lang w:val="pt-PT"/>
        </w:rPr>
        <w:t>A imprimir em papel timbrado oficial da instituição responsável</w:t>
      </w:r>
      <w:r w:rsidRPr="00617172">
        <w:rPr>
          <w:lang w:val="pt-PT"/>
        </w:rPr>
        <w:t>)</w:t>
      </w:r>
    </w:p>
    <w:p w14:paraId="2C5F2C15" w14:textId="77777777" w:rsidR="00650F3F" w:rsidRPr="00617172" w:rsidRDefault="00650F3F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lang w:val="pt-PT"/>
        </w:rPr>
      </w:pPr>
    </w:p>
    <w:p w14:paraId="73A73465" w14:textId="77777777" w:rsidR="00650F3F" w:rsidRPr="00617172" w:rsidRDefault="00650F3F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lang w:val="pt-PT"/>
        </w:rPr>
      </w:pPr>
    </w:p>
    <w:p w14:paraId="14D973D5" w14:textId="7936CFFD" w:rsidR="00650F3F" w:rsidRPr="00617172" w:rsidRDefault="00EC7F85">
      <w:pPr>
        <w:pStyle w:val="P68B1DB1-Normal3"/>
        <w:tabs>
          <w:tab w:val="left" w:pos="-720"/>
        </w:tabs>
        <w:suppressAutoHyphens/>
        <w:spacing w:after="0" w:line="276" w:lineRule="auto"/>
        <w:jc w:val="both"/>
        <w:rPr>
          <w:lang w:val="pt-PT"/>
        </w:rPr>
      </w:pPr>
      <w:r w:rsidRPr="00617172">
        <w:rPr>
          <w:lang w:val="pt-PT"/>
        </w:rPr>
        <w:t xml:space="preserve">Eu,___________________________, agindo em nome de ______________________________ [Nome da instituição responsável pela implementação da Convenção do </w:t>
      </w:r>
      <w:r w:rsidRPr="00617172">
        <w:rPr>
          <w:lang w:val="pt-PT"/>
        </w:rPr>
        <w:t>Patrimônio Mundial de 1972 no Estado Parte], confirmo que estou devidamente autorizado a endossar a participação do Estado Parte ______________________________________ no “Workshop Internacional sobre Avaliação Preliminar para a Nomeação do Patrimônio Mund</w:t>
      </w:r>
      <w:r w:rsidRPr="00617172">
        <w:rPr>
          <w:lang w:val="pt-PT"/>
        </w:rPr>
        <w:t>ial na África”, organizado pelo Fundo Africano do Patrimônio Mundial (AWHF) em parceria com a UNESCO, ICOMOS e IUCN.</w:t>
      </w:r>
    </w:p>
    <w:p w14:paraId="753D5C56" w14:textId="77777777" w:rsidR="00650F3F" w:rsidRPr="00617172" w:rsidRDefault="00650F3F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lang w:val="pt-PT"/>
        </w:rPr>
      </w:pPr>
    </w:p>
    <w:p w14:paraId="67B06E62" w14:textId="4C0C5618" w:rsidR="00650F3F" w:rsidRPr="00617172" w:rsidRDefault="00EC7F85">
      <w:pPr>
        <w:pStyle w:val="P68B1DB1-Normal3"/>
        <w:tabs>
          <w:tab w:val="left" w:pos="-720"/>
        </w:tabs>
        <w:suppressAutoHyphens/>
        <w:spacing w:after="0" w:line="276" w:lineRule="auto"/>
        <w:jc w:val="both"/>
        <w:rPr>
          <w:lang w:val="pt-PT"/>
        </w:rPr>
      </w:pPr>
      <w:r w:rsidRPr="00617172">
        <w:rPr>
          <w:lang w:val="pt-PT"/>
        </w:rPr>
        <w:t>Este endosso apoia a preparação e apresentação de um pedido de Avaliação Preliminar para ________________________________________ [Nome da</w:t>
      </w:r>
      <w:r w:rsidRPr="00617172">
        <w:rPr>
          <w:lang w:val="pt-PT"/>
        </w:rPr>
        <w:t xml:space="preserve"> propriedade proposta] ao Centro do Patrimônio Mundial da UNESCO até 15 de setembro de 2026.</w:t>
      </w:r>
    </w:p>
    <w:p w14:paraId="7687971D" w14:textId="77777777" w:rsidR="00650F3F" w:rsidRPr="00617172" w:rsidRDefault="00650F3F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sz w:val="24"/>
          <w:lang w:val="pt-PT"/>
        </w:rPr>
      </w:pPr>
    </w:p>
    <w:p w14:paraId="3BC8909F" w14:textId="4ABD3ADB" w:rsidR="00650F3F" w:rsidRPr="00617172" w:rsidRDefault="00EC7F85">
      <w:pPr>
        <w:pStyle w:val="P68B1DB1-Normal3"/>
        <w:tabs>
          <w:tab w:val="left" w:pos="-720"/>
        </w:tabs>
        <w:suppressAutoHyphens/>
        <w:spacing w:after="0" w:line="276" w:lineRule="auto"/>
        <w:jc w:val="both"/>
        <w:rPr>
          <w:lang w:val="pt-PT"/>
        </w:rPr>
      </w:pPr>
      <w:r w:rsidRPr="00617172">
        <w:rPr>
          <w:lang w:val="pt-PT"/>
        </w:rPr>
        <w:t>Confirmo ainda que os seguintes profissionais do património foram oficialmente nomeados pelo Estado Parte para participar no workshop. Curriculum Vitae (CVs) de t</w:t>
      </w:r>
      <w:r w:rsidRPr="00617172">
        <w:rPr>
          <w:lang w:val="pt-PT"/>
        </w:rPr>
        <w:t>odos os participantes indicados estão anexados.</w:t>
      </w:r>
    </w:p>
    <w:p w14:paraId="1860FE81" w14:textId="77777777" w:rsidR="00650F3F" w:rsidRPr="00617172" w:rsidRDefault="00650F3F">
      <w:pPr>
        <w:tabs>
          <w:tab w:val="left" w:pos="-720"/>
        </w:tabs>
        <w:suppressAutoHyphens/>
        <w:spacing w:after="0" w:line="276" w:lineRule="auto"/>
        <w:jc w:val="both"/>
        <w:rPr>
          <w:rFonts w:eastAsia="Times New Roman" w:cstheme="minorHAnsi"/>
          <w:color w:val="000000"/>
          <w:sz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0F3F" w14:paraId="06DAF788" w14:textId="77777777">
        <w:tc>
          <w:tcPr>
            <w:tcW w:w="2337" w:type="dxa"/>
          </w:tcPr>
          <w:p w14:paraId="5C104D10" w14:textId="77777777" w:rsidR="00650F3F" w:rsidRDefault="00EC7F85">
            <w:pPr>
              <w:pStyle w:val="P68B1DB1-Normal4"/>
              <w:tabs>
                <w:tab w:val="left" w:pos="-720"/>
              </w:tabs>
              <w:suppressAutoHyphens/>
              <w:jc w:val="both"/>
            </w:pPr>
            <w:r>
              <w:t xml:space="preserve">Nome </w:t>
            </w:r>
            <w:proofErr w:type="spellStart"/>
            <w:r>
              <w:t>Completo</w:t>
            </w:r>
            <w:proofErr w:type="spellEnd"/>
          </w:p>
        </w:tc>
        <w:tc>
          <w:tcPr>
            <w:tcW w:w="2337" w:type="dxa"/>
          </w:tcPr>
          <w:p w14:paraId="78695379" w14:textId="77777777" w:rsidR="00650F3F" w:rsidRDefault="00EC7F85">
            <w:pPr>
              <w:pStyle w:val="P68B1DB1-Normal4"/>
              <w:tabs>
                <w:tab w:val="left" w:pos="-720"/>
              </w:tabs>
              <w:suppressAutoHyphens/>
              <w:jc w:val="both"/>
            </w:pPr>
            <w:proofErr w:type="spellStart"/>
            <w:r>
              <w:t>Designação</w:t>
            </w:r>
            <w:proofErr w:type="spellEnd"/>
          </w:p>
        </w:tc>
        <w:tc>
          <w:tcPr>
            <w:tcW w:w="2338" w:type="dxa"/>
          </w:tcPr>
          <w:p w14:paraId="7BB4420A" w14:textId="77777777" w:rsidR="00650F3F" w:rsidRDefault="00EC7F85">
            <w:pPr>
              <w:pStyle w:val="P68B1DB1-Normal4"/>
              <w:tabs>
                <w:tab w:val="left" w:pos="-720"/>
              </w:tabs>
              <w:suppressAutoHyphens/>
              <w:jc w:val="both"/>
            </w:pPr>
            <w:proofErr w:type="spellStart"/>
            <w:r>
              <w:t>Endereço</w:t>
            </w:r>
            <w:proofErr w:type="spellEnd"/>
            <w:r>
              <w:t xml:space="preserve"> de e-mail</w:t>
            </w:r>
          </w:p>
        </w:tc>
        <w:tc>
          <w:tcPr>
            <w:tcW w:w="2338" w:type="dxa"/>
          </w:tcPr>
          <w:p w14:paraId="4D5667DA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650F3F" w14:paraId="3562EBFB" w14:textId="77777777">
        <w:tc>
          <w:tcPr>
            <w:tcW w:w="2337" w:type="dxa"/>
          </w:tcPr>
          <w:p w14:paraId="1956CE03" w14:textId="77777777" w:rsidR="00650F3F" w:rsidRDefault="00650F3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7" w:type="dxa"/>
          </w:tcPr>
          <w:p w14:paraId="322A0602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1135480E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441A05F2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650F3F" w14:paraId="42AF0E24" w14:textId="77777777">
        <w:tc>
          <w:tcPr>
            <w:tcW w:w="2337" w:type="dxa"/>
          </w:tcPr>
          <w:p w14:paraId="2F03D892" w14:textId="77777777" w:rsidR="00650F3F" w:rsidRDefault="00650F3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7" w:type="dxa"/>
          </w:tcPr>
          <w:p w14:paraId="41983174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06AE15DF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5F89C09C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650F3F" w14:paraId="3A048DC5" w14:textId="77777777">
        <w:tc>
          <w:tcPr>
            <w:tcW w:w="2337" w:type="dxa"/>
          </w:tcPr>
          <w:p w14:paraId="50BE6361" w14:textId="77777777" w:rsidR="00650F3F" w:rsidRDefault="00650F3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7" w:type="dxa"/>
          </w:tcPr>
          <w:p w14:paraId="32F75416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55618D48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1A75F354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650F3F" w14:paraId="4F877B2D" w14:textId="77777777">
        <w:tc>
          <w:tcPr>
            <w:tcW w:w="2337" w:type="dxa"/>
          </w:tcPr>
          <w:p w14:paraId="5BBF9781" w14:textId="77777777" w:rsidR="00650F3F" w:rsidRDefault="00650F3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7" w:type="dxa"/>
          </w:tcPr>
          <w:p w14:paraId="60242101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651307D7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2620B333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650F3F" w14:paraId="1153E9C1" w14:textId="77777777">
        <w:tc>
          <w:tcPr>
            <w:tcW w:w="2337" w:type="dxa"/>
          </w:tcPr>
          <w:p w14:paraId="1B8D4A69" w14:textId="77777777" w:rsidR="00650F3F" w:rsidRDefault="00650F3F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7" w:type="dxa"/>
          </w:tcPr>
          <w:p w14:paraId="166C688D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57F3AADC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2338" w:type="dxa"/>
          </w:tcPr>
          <w:p w14:paraId="39EE9842" w14:textId="77777777" w:rsidR="00650F3F" w:rsidRDefault="00650F3F">
            <w:pPr>
              <w:tabs>
                <w:tab w:val="left" w:pos="-720"/>
              </w:tabs>
              <w:suppressAutoHyphens/>
              <w:jc w:val="both"/>
              <w:rPr>
                <w:rFonts w:eastAsia="Times New Roman" w:cstheme="minorHAnsi"/>
                <w:color w:val="000000"/>
                <w:sz w:val="24"/>
              </w:rPr>
            </w:pPr>
          </w:p>
        </w:tc>
      </w:tr>
    </w:tbl>
    <w:p w14:paraId="5B3B596B" w14:textId="77777777" w:rsidR="00650F3F" w:rsidRDefault="00650F3F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</w:rPr>
      </w:pPr>
    </w:p>
    <w:p w14:paraId="1A922F64" w14:textId="77777777" w:rsidR="00650F3F" w:rsidRPr="00617172" w:rsidRDefault="00EC7F85">
      <w:pPr>
        <w:pStyle w:val="P68B1DB1-isselectedend5"/>
        <w:spacing w:before="0" w:beforeAutospacing="0" w:after="0" w:afterAutospacing="0" w:line="276" w:lineRule="auto"/>
        <w:rPr>
          <w:lang w:val="pt-PT"/>
        </w:rPr>
      </w:pPr>
      <w:r w:rsidRPr="00617172">
        <w:rPr>
          <w:lang w:val="pt-PT"/>
        </w:rPr>
        <w:t xml:space="preserve">O Estado Parte compromete-se a apoiar ativamente o processo de Avaliação Preliminar e a envidar esforços razoáveis para </w:t>
      </w:r>
      <w:r w:rsidRPr="00617172">
        <w:rPr>
          <w:lang w:val="pt-PT"/>
        </w:rPr>
        <w:t>fornecer o apoio humano, técnico e institucional necessário para a sua conclusão bem-sucedida.</w:t>
      </w:r>
    </w:p>
    <w:p w14:paraId="66DC4DF8" w14:textId="77777777" w:rsidR="00650F3F" w:rsidRPr="00617172" w:rsidRDefault="00650F3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</w:p>
    <w:p w14:paraId="7530D921" w14:textId="77777777" w:rsidR="00650F3F" w:rsidRPr="00617172" w:rsidRDefault="00EC7F85">
      <w:pPr>
        <w:pStyle w:val="P68B1DB1-isselectedend5"/>
        <w:spacing w:before="0" w:beforeAutospacing="0" w:after="0" w:afterAutospacing="0" w:line="276" w:lineRule="auto"/>
        <w:rPr>
          <w:lang w:val="pt-PT"/>
        </w:rPr>
      </w:pPr>
      <w:r w:rsidRPr="00617172">
        <w:rPr>
          <w:lang w:val="pt-PT"/>
        </w:rPr>
        <w:t>Confirmo que as informações fornecidas nesta solicitação são verdadeiras e completas, tanto quanto é do meu conhecimento, e entendo que a AWHF pode realizar a v</w:t>
      </w:r>
      <w:r w:rsidRPr="00617172">
        <w:rPr>
          <w:lang w:val="pt-PT"/>
        </w:rPr>
        <w:t>erificação quando necessário.</w:t>
      </w:r>
    </w:p>
    <w:p w14:paraId="493C6DD5" w14:textId="77777777" w:rsidR="00650F3F" w:rsidRPr="00617172" w:rsidRDefault="00650F3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</w:p>
    <w:p w14:paraId="4E967D8E" w14:textId="7F10DCBA" w:rsidR="00650F3F" w:rsidRPr="00617172" w:rsidRDefault="00EC7F85">
      <w:pPr>
        <w:pStyle w:val="P68B1DB1-Normal3"/>
        <w:tabs>
          <w:tab w:val="left" w:pos="-720"/>
        </w:tabs>
        <w:suppressAutoHyphens/>
        <w:spacing w:after="0" w:line="276" w:lineRule="auto"/>
        <w:jc w:val="both"/>
        <w:rPr>
          <w:lang w:val="pt-PT"/>
        </w:rPr>
      </w:pPr>
      <w:r w:rsidRPr="00617172">
        <w:rPr>
          <w:lang w:val="pt-PT"/>
        </w:rPr>
        <w:t>Caso este pedido seja aprovado, o Estado Parte e a instituição responsável comprometem-se a participar ativamente e apoiar todas as atividades associadas ao Programa de Apoio à Avaliação Preliminar coordenado pela AWHF, inclu</w:t>
      </w:r>
      <w:r w:rsidRPr="00617172">
        <w:rPr>
          <w:lang w:val="pt-PT"/>
        </w:rPr>
        <w:t xml:space="preserve">indo intercâmbios técnicos, atividades de capacitação, </w:t>
      </w:r>
      <w:r w:rsidRPr="00617172">
        <w:rPr>
          <w:lang w:val="pt-PT"/>
        </w:rPr>
        <w:lastRenderedPageBreak/>
        <w:t>obrigações de relatórios e ações de acompanhamento necessárias para avançar o processo de nomeação.</w:t>
      </w:r>
    </w:p>
    <w:p w14:paraId="4C890D75" w14:textId="2E4E68DC" w:rsidR="00650F3F" w:rsidRPr="00617172" w:rsidRDefault="00EC7F85">
      <w:pPr>
        <w:pStyle w:val="P68B1DB1-Normal6"/>
        <w:keepNext/>
        <w:tabs>
          <w:tab w:val="left" w:pos="-720"/>
        </w:tabs>
        <w:suppressAutoHyphens/>
        <w:spacing w:after="0" w:line="276" w:lineRule="auto"/>
        <w:jc w:val="both"/>
        <w:rPr>
          <w:lang w:val="pt-PT"/>
        </w:rPr>
      </w:pPr>
      <w:r w:rsidRPr="00617172">
        <w:rPr>
          <w:lang w:val="pt-PT"/>
        </w:rPr>
        <w:t xml:space="preserve">                                                 </w:t>
      </w:r>
    </w:p>
    <w:p w14:paraId="1908F719" w14:textId="77777777" w:rsidR="00650F3F" w:rsidRPr="00617172" w:rsidRDefault="00EC7F85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  <w:r w:rsidRPr="00617172">
        <w:rPr>
          <w:rStyle w:val="Strong"/>
          <w:rFonts w:asciiTheme="minorHAnsi" w:hAnsiTheme="minorHAnsi" w:cstheme="minorHAnsi"/>
          <w:lang w:val="pt-PT"/>
        </w:rPr>
        <w:t>Assinatura em nome do Estado Parte</w:t>
      </w:r>
    </w:p>
    <w:p w14:paraId="7851E30D" w14:textId="77777777" w:rsidR="00650F3F" w:rsidRPr="00617172" w:rsidRDefault="00650F3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</w:p>
    <w:p w14:paraId="07FC4025" w14:textId="36F9ACE0" w:rsidR="00650F3F" w:rsidRPr="00617172" w:rsidRDefault="00EC7F85">
      <w:pPr>
        <w:pStyle w:val="P68B1DB1-isselectedend5"/>
        <w:spacing w:before="0" w:beforeAutospacing="0" w:after="0" w:afterAutospacing="0" w:line="276" w:lineRule="auto"/>
        <w:rPr>
          <w:lang w:val="pt-PT"/>
        </w:rPr>
      </w:pPr>
      <w:r w:rsidRPr="00617172">
        <w:rPr>
          <w:lang w:val="pt-PT"/>
        </w:rPr>
        <w:t xml:space="preserve">Nome: </w:t>
      </w:r>
      <w:r w:rsidRPr="00617172">
        <w:rPr>
          <w:lang w:val="pt-PT"/>
        </w:rPr>
        <w:t>_________________________________</w:t>
      </w:r>
    </w:p>
    <w:p w14:paraId="72834E39" w14:textId="77777777" w:rsidR="00650F3F" w:rsidRPr="00617172" w:rsidRDefault="00650F3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</w:p>
    <w:p w14:paraId="7335788C" w14:textId="1E958B49" w:rsidR="00650F3F" w:rsidRPr="00617172" w:rsidRDefault="00617172">
      <w:pPr>
        <w:pStyle w:val="P68B1DB1-isselectedend5"/>
        <w:spacing w:before="0" w:beforeAutospacing="0" w:after="0" w:afterAutospacing="0" w:line="276" w:lineRule="auto"/>
        <w:rPr>
          <w:lang w:val="pt-PT"/>
        </w:rPr>
      </w:pPr>
      <w:r>
        <w:rPr>
          <w:lang w:val="pt-PT"/>
        </w:rPr>
        <w:t>Função</w:t>
      </w:r>
      <w:r w:rsidRPr="00617172">
        <w:rPr>
          <w:lang w:val="pt-PT"/>
        </w:rPr>
        <w:t>: __________________________________</w:t>
      </w:r>
    </w:p>
    <w:p w14:paraId="2DB4B8D8" w14:textId="77777777" w:rsidR="00650F3F" w:rsidRPr="00617172" w:rsidRDefault="00650F3F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  <w:lang w:val="pt-PT"/>
        </w:rPr>
      </w:pPr>
    </w:p>
    <w:p w14:paraId="655E7A09" w14:textId="7B548098" w:rsidR="00650F3F" w:rsidRPr="00617172" w:rsidRDefault="00EC7F85">
      <w:pPr>
        <w:pStyle w:val="P68B1DB1-isselectedend5"/>
        <w:spacing w:before="0" w:beforeAutospacing="0" w:after="0" w:afterAutospacing="0" w:line="276" w:lineRule="auto"/>
        <w:rPr>
          <w:lang w:val="pt-PT"/>
        </w:rPr>
      </w:pPr>
      <w:r w:rsidRPr="00617172">
        <w:rPr>
          <w:lang w:val="pt-PT"/>
        </w:rPr>
        <w:t>Data: __________________________________</w:t>
      </w:r>
    </w:p>
    <w:p w14:paraId="4670256F" w14:textId="77777777" w:rsidR="00650F3F" w:rsidRPr="00617172" w:rsidRDefault="00650F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highlight w:val="yellow"/>
          <w:lang w:val="pt-PT"/>
        </w:rPr>
      </w:pPr>
    </w:p>
    <w:p w14:paraId="77C0EE1C" w14:textId="092408BE" w:rsidR="00650F3F" w:rsidRPr="00617172" w:rsidRDefault="00EC7F85">
      <w:pPr>
        <w:pStyle w:val="P68B1DB1-NormalWeb7"/>
        <w:spacing w:before="0" w:beforeAutospacing="0" w:after="0" w:afterAutospacing="0" w:line="276" w:lineRule="auto"/>
        <w:rPr>
          <w:lang w:val="pt-PT"/>
        </w:rPr>
      </w:pPr>
      <w:r w:rsidRPr="00617172">
        <w:rPr>
          <w:lang w:val="pt-PT"/>
        </w:rPr>
        <w:t>Carimbo oficial obrigatório</w:t>
      </w:r>
    </w:p>
    <w:p w14:paraId="11D75B30" w14:textId="77777777" w:rsidR="00650F3F" w:rsidRPr="00617172" w:rsidRDefault="00650F3F">
      <w:pPr>
        <w:keepNext/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lang w:val="pt-PT"/>
        </w:rPr>
      </w:pPr>
    </w:p>
    <w:p w14:paraId="0DD20800" w14:textId="77777777" w:rsidR="00650F3F" w:rsidRPr="00617172" w:rsidRDefault="00650F3F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z w:val="24"/>
          <w:lang w:val="pt-PT"/>
        </w:rPr>
      </w:pPr>
    </w:p>
    <w:p w14:paraId="4D899285" w14:textId="77777777" w:rsidR="00650F3F" w:rsidRPr="00617172" w:rsidRDefault="00650F3F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z w:val="24"/>
          <w:lang w:val="pt-PT"/>
        </w:rPr>
      </w:pPr>
    </w:p>
    <w:p w14:paraId="31C6E873" w14:textId="77777777" w:rsidR="00650F3F" w:rsidRPr="00617172" w:rsidRDefault="00650F3F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z w:val="24"/>
          <w:lang w:val="pt-PT"/>
        </w:rPr>
      </w:pPr>
    </w:p>
    <w:p w14:paraId="36D043C4" w14:textId="77777777" w:rsidR="00650F3F" w:rsidRPr="00617172" w:rsidRDefault="00650F3F">
      <w:pPr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sz w:val="24"/>
          <w:lang w:val="pt-PT"/>
        </w:rPr>
      </w:pPr>
    </w:p>
    <w:p w14:paraId="1175CEB5" w14:textId="77777777" w:rsidR="00650F3F" w:rsidRPr="00617172" w:rsidRDefault="00650F3F">
      <w:pPr>
        <w:spacing w:after="0" w:line="240" w:lineRule="auto"/>
        <w:rPr>
          <w:rFonts w:cstheme="minorHAnsi"/>
          <w:sz w:val="24"/>
          <w:lang w:val="pt-PT"/>
        </w:rPr>
      </w:pPr>
    </w:p>
    <w:sectPr w:rsidR="00650F3F" w:rsidRPr="0061717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D7957" w14:textId="77777777" w:rsidR="00EC7F85" w:rsidRDefault="00EC7F85">
      <w:pPr>
        <w:spacing w:after="0" w:line="240" w:lineRule="auto"/>
      </w:pPr>
      <w:r>
        <w:separator/>
      </w:r>
    </w:p>
  </w:endnote>
  <w:endnote w:type="continuationSeparator" w:id="0">
    <w:p w14:paraId="25B90B01" w14:textId="77777777" w:rsidR="00EC7F85" w:rsidRDefault="00EC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549892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CF6E4B" w14:textId="0BC9F3A3" w:rsidR="00650F3F" w:rsidRDefault="00EC7F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7CFBA9" w14:textId="77777777" w:rsidR="00650F3F" w:rsidRDefault="00650F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147695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2B0CCC" w14:textId="43D3D276" w:rsidR="00650F3F" w:rsidRDefault="00EC7F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3B8AF55" w14:textId="77777777" w:rsidR="00650F3F" w:rsidRDefault="00650F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581B5" w14:textId="77777777" w:rsidR="00EC7F85" w:rsidRDefault="00EC7F85">
      <w:pPr>
        <w:spacing w:after="0" w:line="240" w:lineRule="auto"/>
      </w:pPr>
      <w:r>
        <w:separator/>
      </w:r>
    </w:p>
  </w:footnote>
  <w:footnote w:type="continuationSeparator" w:id="0">
    <w:p w14:paraId="122CC0B9" w14:textId="77777777" w:rsidR="00EC7F85" w:rsidRDefault="00EC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D1746"/>
    <w:multiLevelType w:val="hybridMultilevel"/>
    <w:tmpl w:val="88D00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A1"/>
    <w:rsid w:val="000B6FEF"/>
    <w:rsid w:val="00145CB4"/>
    <w:rsid w:val="001624E9"/>
    <w:rsid w:val="003E0E3E"/>
    <w:rsid w:val="0040437E"/>
    <w:rsid w:val="00617172"/>
    <w:rsid w:val="00650F3F"/>
    <w:rsid w:val="007975B9"/>
    <w:rsid w:val="007F1A86"/>
    <w:rsid w:val="008A01A5"/>
    <w:rsid w:val="00C14E91"/>
    <w:rsid w:val="00CD00E8"/>
    <w:rsid w:val="00E073DE"/>
    <w:rsid w:val="00E9490B"/>
    <w:rsid w:val="00E97D5C"/>
    <w:rsid w:val="00EC7F85"/>
    <w:rsid w:val="00EE27A1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9906"/>
  <w15:chartTrackingRefBased/>
  <w15:docId w15:val="{D622BEAF-3823-4647-AA61-2CB88CC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7D5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D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D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D5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D5C"/>
    <w:rPr>
      <w:b/>
      <w:sz w:val="20"/>
    </w:rPr>
  </w:style>
  <w:style w:type="paragraph" w:customStyle="1" w:styleId="isselectedend">
    <w:name w:val="isselectedend"/>
    <w:basedOn w:val="Normal"/>
    <w:rsid w:val="0014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14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145CB4"/>
    <w:rPr>
      <w:b/>
    </w:rPr>
  </w:style>
  <w:style w:type="paragraph" w:styleId="Footer">
    <w:name w:val="footer"/>
    <w:basedOn w:val="Normal"/>
    <w:link w:val="FooterChar"/>
    <w:uiPriority w:val="99"/>
    <w:unhideWhenUsed/>
    <w:rsid w:val="00E9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90B"/>
  </w:style>
  <w:style w:type="character" w:styleId="PageNumber">
    <w:name w:val="page number"/>
    <w:basedOn w:val="DefaultParagraphFont"/>
    <w:uiPriority w:val="99"/>
    <w:semiHidden/>
    <w:unhideWhenUsed/>
    <w:rsid w:val="00E9490B"/>
  </w:style>
  <w:style w:type="paragraph" w:customStyle="1" w:styleId="P68B1DB1-Normal1">
    <w:name w:val="P68B1DB1-Normal1"/>
    <w:basedOn w:val="Normal"/>
    <w:rPr>
      <w:rFonts w:eastAsia="Times New Roman" w:cstheme="minorHAnsi"/>
      <w:b/>
      <w:caps/>
      <w:sz w:val="24"/>
    </w:rPr>
  </w:style>
  <w:style w:type="paragraph" w:customStyle="1" w:styleId="P68B1DB1-Normal2">
    <w:name w:val="P68B1DB1-Normal2"/>
    <w:basedOn w:val="Normal"/>
    <w:rPr>
      <w:rFonts w:eastAsia="Times New Roman" w:cstheme="minorHAnsi"/>
      <w:caps/>
      <w:sz w:val="24"/>
      <w:highlight w:val="yellow"/>
    </w:rPr>
  </w:style>
  <w:style w:type="paragraph" w:customStyle="1" w:styleId="P68B1DB1-Normal3">
    <w:name w:val="P68B1DB1-Normal3"/>
    <w:basedOn w:val="Normal"/>
    <w:rPr>
      <w:rFonts w:eastAsia="Times New Roman" w:cstheme="minorHAnsi"/>
      <w:sz w:val="24"/>
    </w:rPr>
  </w:style>
  <w:style w:type="paragraph" w:customStyle="1" w:styleId="P68B1DB1-Normal4">
    <w:name w:val="P68B1DB1-Normal4"/>
    <w:basedOn w:val="Normal"/>
    <w:rPr>
      <w:rFonts w:eastAsia="Times New Roman" w:cstheme="minorHAnsi"/>
      <w:color w:val="000000"/>
      <w:sz w:val="24"/>
    </w:rPr>
  </w:style>
  <w:style w:type="paragraph" w:customStyle="1" w:styleId="P68B1DB1-isselectedend5">
    <w:name w:val="P68B1DB1-isselectedend5"/>
    <w:basedOn w:val="isselectedend"/>
    <w:rPr>
      <w:rFonts w:asciiTheme="minorHAnsi" w:hAnsiTheme="minorHAnsi" w:cstheme="minorHAnsi"/>
    </w:rPr>
  </w:style>
  <w:style w:type="paragraph" w:customStyle="1" w:styleId="P68B1DB1-Normal6">
    <w:name w:val="P68B1DB1-Normal6"/>
    <w:basedOn w:val="Normal"/>
    <w:rPr>
      <w:rFonts w:eastAsia="Times New Roman" w:cstheme="minorHAnsi"/>
      <w:caps/>
      <w:color w:val="000000"/>
      <w:sz w:val="24"/>
    </w:rPr>
  </w:style>
  <w:style w:type="paragraph" w:customStyle="1" w:styleId="P68B1DB1-NormalWeb7">
    <w:name w:val="P68B1DB1-NormalWeb7"/>
    <w:basedOn w:val="NormalWeb"/>
    <w:rPr>
      <w:rFonts w:asciiTheme="minorHAnsi" w:hAnsiTheme="minorHAnsi" w:cstheme="minorHAnsi"/>
      <w:highlight w:val="yel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SOUTHERN AFRICA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Makgati</dc:creator>
  <cp:keywords/>
  <dc:description/>
  <cp:lastModifiedBy>Tebogo Makgati</cp:lastModifiedBy>
  <cp:revision>2</cp:revision>
  <dcterms:created xsi:type="dcterms:W3CDTF">2026-06-10T13:53:00Z</dcterms:created>
  <dcterms:modified xsi:type="dcterms:W3CDTF">2026-06-10T13:53:00Z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92e368de-b1d0-4fff-bfb9-a8c6de77e5f8</vt:lpwstr>
  </property>
</Properties>
</file>